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7A36D0" w:rsidRPr="00600983" w:rsidRDefault="00B10644">
      <w:pPr>
        <w:rPr>
          <w:rFonts w:ascii="Palatino Linotype" w:hAnsi="Palatino Linotype"/>
          <w:b/>
        </w:rPr>
      </w:pPr>
      <w:r w:rsidRPr="00600983">
        <w:rPr>
          <w:rFonts w:ascii="Palatino Linotype" w:hAnsi="Palatino Linotype"/>
          <w:b/>
        </w:rPr>
        <w:t>Bhargavi Moram</w:t>
      </w:r>
    </w:p>
    <w:p w:rsidR="00B10644" w:rsidRPr="00600983" w:rsidRDefault="00B10644">
      <w:pPr>
        <w:rPr>
          <w:rFonts w:ascii="Palatino Linotype" w:hAnsi="Palatino Linotype"/>
          <w:b/>
        </w:rPr>
      </w:pPr>
      <w:r w:rsidRPr="00600983">
        <w:rPr>
          <w:rFonts w:ascii="Palatino Linotype" w:hAnsi="Palatino Linotype"/>
          <w:b/>
        </w:rPr>
        <w:t>999992733</w:t>
      </w:r>
    </w:p>
    <w:p w:rsidR="00801312" w:rsidRDefault="00801312">
      <w:pPr>
        <w:rPr>
          <w:rFonts w:ascii="Palatino Linotype" w:hAnsi="Palatino Linotype"/>
          <w:b/>
        </w:rPr>
      </w:pPr>
      <w:r w:rsidRPr="00600983">
        <w:rPr>
          <w:rFonts w:ascii="Palatino Linotype" w:hAnsi="Palatino Linotype"/>
          <w:b/>
        </w:rPr>
        <w:t>Lab 3:</w:t>
      </w:r>
    </w:p>
    <w:p w:rsidR="00600983" w:rsidRPr="00600983" w:rsidRDefault="00600983">
      <w:pPr>
        <w:rPr>
          <w:rFonts w:ascii="Palatino Linotype" w:hAnsi="Palatino Linotype"/>
          <w:b/>
        </w:rPr>
      </w:pPr>
      <w:bookmarkStart w:id="0" w:name="_GoBack"/>
      <w:bookmarkEnd w:id="0"/>
    </w:p>
    <w:p w:rsidR="0044462C" w:rsidRDefault="00C21540">
      <w:r>
        <w:rPr>
          <w:noProof/>
        </w:rPr>
        <w:drawing>
          <wp:inline distT="0" distB="0" distL="0" distR="0" wp14:anchorId="512D9FAD" wp14:editId="7C6CB83D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1540" w:rsidRDefault="00C21540">
      <w:r>
        <w:rPr>
          <w:noProof/>
        </w:rPr>
        <w:drawing>
          <wp:inline distT="0" distB="0" distL="0" distR="0" wp14:anchorId="3FEA53EB" wp14:editId="57546362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1540" w:rsidRDefault="00C21540">
      <w:r>
        <w:rPr>
          <w:noProof/>
        </w:rPr>
        <w:lastRenderedPageBreak/>
        <w:drawing>
          <wp:inline distT="0" distB="0" distL="0" distR="0" wp14:anchorId="2EB64F86" wp14:editId="57D0A50F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1540" w:rsidRDefault="00C21540">
      <w:r>
        <w:rPr>
          <w:noProof/>
        </w:rPr>
        <w:drawing>
          <wp:inline distT="0" distB="0" distL="0" distR="0" wp14:anchorId="31016E0D" wp14:editId="0EF2D7CA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49EA" w:rsidRDefault="004C49EA">
      <w:r>
        <w:rPr>
          <w:noProof/>
        </w:rPr>
        <w:lastRenderedPageBreak/>
        <w:drawing>
          <wp:inline distT="0" distB="0" distL="0" distR="0" wp14:anchorId="3C965601" wp14:editId="106CE5D3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49EA" w:rsidRDefault="004C49EA">
      <w:r>
        <w:rPr>
          <w:noProof/>
        </w:rPr>
        <w:drawing>
          <wp:inline distT="0" distB="0" distL="0" distR="0" wp14:anchorId="12DAB21B" wp14:editId="59B8E47F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49EA" w:rsidRDefault="004C49EA">
      <w:r>
        <w:rPr>
          <w:noProof/>
        </w:rPr>
        <w:lastRenderedPageBreak/>
        <w:drawing>
          <wp:inline distT="0" distB="0" distL="0" distR="0" wp14:anchorId="67A0D980" wp14:editId="4CC79DD7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742E" w:rsidRDefault="00FE742E">
      <w:r>
        <w:rPr>
          <w:noProof/>
        </w:rPr>
        <w:drawing>
          <wp:inline distT="0" distB="0" distL="0" distR="0" wp14:anchorId="4513D0DD" wp14:editId="51F3BFB5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742E" w:rsidRDefault="00FE742E">
      <w:r>
        <w:rPr>
          <w:noProof/>
        </w:rPr>
        <w:lastRenderedPageBreak/>
        <w:drawing>
          <wp:inline distT="0" distB="0" distL="0" distR="0" wp14:anchorId="7C6144F2" wp14:editId="707CDAF3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742E" w:rsidRDefault="00FE742E">
      <w:r>
        <w:rPr>
          <w:noProof/>
        </w:rPr>
        <w:drawing>
          <wp:inline distT="0" distB="0" distL="0" distR="0" wp14:anchorId="04062EB1" wp14:editId="48F11F80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17C" w:rsidRDefault="0051217C">
      <w:r>
        <w:rPr>
          <w:noProof/>
        </w:rPr>
        <w:lastRenderedPageBreak/>
        <w:drawing>
          <wp:inline distT="0" distB="0" distL="0" distR="0" wp14:anchorId="72C9F58D" wp14:editId="0AC5BF43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17C" w:rsidRDefault="0051217C">
      <w:r>
        <w:rPr>
          <w:noProof/>
        </w:rPr>
        <w:drawing>
          <wp:inline distT="0" distB="0" distL="0" distR="0" wp14:anchorId="6967937F" wp14:editId="7E76A1DD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17C" w:rsidRDefault="0051217C">
      <w:r>
        <w:rPr>
          <w:noProof/>
        </w:rPr>
        <w:lastRenderedPageBreak/>
        <w:drawing>
          <wp:inline distT="0" distB="0" distL="0" distR="0" wp14:anchorId="11564CF0" wp14:editId="3D677294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17C" w:rsidRDefault="0051217C">
      <w:r>
        <w:rPr>
          <w:noProof/>
        </w:rPr>
        <w:drawing>
          <wp:inline distT="0" distB="0" distL="0" distR="0" wp14:anchorId="57DEFC46" wp14:editId="40C314BE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17C" w:rsidRDefault="0051217C">
      <w:r>
        <w:rPr>
          <w:noProof/>
        </w:rPr>
        <w:lastRenderedPageBreak/>
        <w:drawing>
          <wp:inline distT="0" distB="0" distL="0" distR="0" wp14:anchorId="7C8D73D4" wp14:editId="03D5E888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17C" w:rsidRDefault="0051217C">
      <w:r>
        <w:rPr>
          <w:noProof/>
        </w:rPr>
        <w:drawing>
          <wp:inline distT="0" distB="0" distL="0" distR="0" wp14:anchorId="2B1302EE" wp14:editId="1B4ADE42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328A" w:rsidRDefault="0051217C">
      <w:r>
        <w:rPr>
          <w:noProof/>
        </w:rPr>
        <w:lastRenderedPageBreak/>
        <w:drawing>
          <wp:inline distT="0" distB="0" distL="0" distR="0" wp14:anchorId="3BAE0ADE" wp14:editId="7D36983B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328A" w:rsidRDefault="0089328A"/>
    <w:p w:rsidR="00C21540" w:rsidRPr="0089328A" w:rsidRDefault="0089328A">
      <w:pPr>
        <w:rPr>
          <w:rFonts w:ascii="Palatino Linotype" w:hAnsi="Palatino Linotype"/>
          <w:b/>
          <w:sz w:val="24"/>
          <w:szCs w:val="24"/>
        </w:rPr>
      </w:pPr>
      <w:r w:rsidRPr="0089328A">
        <w:rPr>
          <w:rFonts w:ascii="Palatino Linotype" w:hAnsi="Palatino Linotype"/>
          <w:b/>
          <w:sz w:val="24"/>
          <w:szCs w:val="24"/>
        </w:rPr>
        <w:t>22.</w:t>
      </w:r>
    </w:p>
    <w:p w:rsidR="001D0AE4" w:rsidRPr="001D0AE4" w:rsidRDefault="001C5720" w:rsidP="001D0AE4">
      <w:pPr>
        <w:pStyle w:val="ListParagraph"/>
        <w:numPr>
          <w:ilvl w:val="0"/>
          <w:numId w:val="1"/>
        </w:numPr>
        <w:rPr>
          <w:rFonts w:ascii="Palatino Linotype" w:eastAsia="Times New Roman" w:hAnsi="Palatino Linotype" w:cs="Times New Roman"/>
          <w:color w:val="404040"/>
        </w:rPr>
      </w:pPr>
      <w:r w:rsidRPr="00D100D1">
        <w:rPr>
          <w:rFonts w:ascii="Palatino Linotype" w:hAnsi="Palatino Linotype"/>
        </w:rPr>
        <w:t>shields UP! Is che</w:t>
      </w:r>
      <w:r w:rsidR="00D100D1">
        <w:rPr>
          <w:rFonts w:ascii="Palatino Linotype" w:hAnsi="Palatino Linotype"/>
        </w:rPr>
        <w:t>c</w:t>
      </w:r>
      <w:r w:rsidRPr="00D100D1">
        <w:rPr>
          <w:rFonts w:ascii="Palatino Linotype" w:hAnsi="Palatino Linotype"/>
        </w:rPr>
        <w:t>king my computer’s internet connection security</w:t>
      </w:r>
      <w:r w:rsidR="001D0AE4">
        <w:rPr>
          <w:rFonts w:ascii="Palatino Linotype" w:hAnsi="Palatino Linotype"/>
        </w:rPr>
        <w:t xml:space="preserve"> and</w:t>
      </w:r>
      <w:r w:rsidR="001D0AE4" w:rsidRPr="00D100D1">
        <w:rPr>
          <w:rFonts w:ascii="Palatino Linotype" w:eastAsia="Times New Roman" w:hAnsi="Palatino Linotype" w:cs="Times New Roman"/>
          <w:color w:val="404040"/>
        </w:rPr>
        <w:t xml:space="preserve"> attempting to contact the </w:t>
      </w:r>
      <w:r w:rsidR="001D0AE4" w:rsidRPr="00D100D1">
        <w:rPr>
          <w:rFonts w:ascii="Palatino Linotype" w:eastAsia="Times New Roman" w:hAnsi="Palatino Linotype" w:cs="Times New Roman"/>
          <w:b/>
          <w:bCs/>
          <w:color w:val="404040"/>
        </w:rPr>
        <w:t>Hidden Internet Server</w:t>
      </w:r>
      <w:r w:rsidR="001D0AE4" w:rsidRPr="00D100D1">
        <w:rPr>
          <w:rFonts w:ascii="Palatino Linotype" w:eastAsia="Times New Roman" w:hAnsi="Palatino Linotype" w:cs="Times New Roman"/>
          <w:color w:val="404040"/>
        </w:rPr>
        <w:t> within my</w:t>
      </w:r>
      <w:r w:rsidR="001D0AE4">
        <w:rPr>
          <w:rFonts w:ascii="Palatino Linotype" w:eastAsia="Times New Roman" w:hAnsi="Palatino Linotype" w:cs="Times New Roman"/>
          <w:color w:val="404040"/>
        </w:rPr>
        <w:t xml:space="preserve"> PC in </w:t>
      </w:r>
      <w:r w:rsidRPr="001D0AE4">
        <w:rPr>
          <w:rFonts w:ascii="Palatino Linotype" w:hAnsi="Palatino Linotype"/>
        </w:rPr>
        <w:t>its loc</w:t>
      </w:r>
      <w:r w:rsidR="001D0AE4">
        <w:rPr>
          <w:rFonts w:ascii="Palatino Linotype" w:hAnsi="Palatino Linotype"/>
        </w:rPr>
        <w:t>ated my IP</w:t>
      </w:r>
      <w:r w:rsidRPr="001D0AE4">
        <w:rPr>
          <w:rFonts w:ascii="Palatino Linotype" w:hAnsi="Palatino Linotype"/>
        </w:rPr>
        <w:t xml:space="preserve"> address 173.216.173.</w:t>
      </w:r>
      <w:r w:rsidR="001D0AE4" w:rsidRPr="001D0AE4">
        <w:rPr>
          <w:rFonts w:ascii="Palatino Linotype" w:hAnsi="Palatino Linotype"/>
        </w:rPr>
        <w:t>5</w:t>
      </w:r>
    </w:p>
    <w:p w:rsidR="001538FB" w:rsidRPr="0075197E" w:rsidRDefault="001538FB" w:rsidP="00D100D1">
      <w:pPr>
        <w:pStyle w:val="ListParagraph"/>
        <w:numPr>
          <w:ilvl w:val="0"/>
          <w:numId w:val="1"/>
        </w:numPr>
        <w:rPr>
          <w:rFonts w:ascii="Palatino Linotype" w:eastAsia="Times New Roman" w:hAnsi="Palatino Linotype" w:cs="Times New Roman"/>
          <w:color w:val="404040"/>
        </w:rPr>
      </w:pPr>
      <w:r w:rsidRPr="00D100D1">
        <w:rPr>
          <w:rFonts w:ascii="Palatino Linotype" w:eastAsia="Times New Roman" w:hAnsi="Palatino Linotype" w:cs="Times New Roman"/>
          <w:color w:val="404040"/>
        </w:rPr>
        <w:t>This Internet Common Ports Probe attempts to establish standard TCP Internet connections with a collection of standard, well-known, and often vulnerable or troublesome Internet ports on </w:t>
      </w:r>
      <w:r w:rsidRPr="00D100D1">
        <w:rPr>
          <w:rFonts w:ascii="Palatino Linotype" w:eastAsia="Times New Roman" w:hAnsi="Palatino Linotype" w:cs="Times New Roman"/>
          <w:b/>
          <w:bCs/>
          <w:color w:val="404040"/>
        </w:rPr>
        <w:t xml:space="preserve">my </w:t>
      </w:r>
      <w:r w:rsidRPr="00D100D1">
        <w:rPr>
          <w:rFonts w:ascii="Palatino Linotype" w:eastAsia="Times New Roman" w:hAnsi="Palatino Linotype" w:cs="Times New Roman"/>
          <w:color w:val="404040"/>
        </w:rPr>
        <w:t>computer.</w:t>
      </w:r>
      <w:r w:rsidRPr="00D100D1">
        <w:rPr>
          <w:rFonts w:ascii="Palatino Linotype" w:hAnsi="Palatino Linotype"/>
          <w:color w:val="000060"/>
          <w:shd w:val="clear" w:color="auto" w:fill="FFFFFF"/>
        </w:rPr>
        <w:t xml:space="preserve"> </w:t>
      </w:r>
      <w:r w:rsidRPr="00D100D1">
        <w:rPr>
          <w:rFonts w:ascii="Palatino Linotype" w:hAnsi="Palatino Linotype"/>
          <w:shd w:val="clear" w:color="auto" w:fill="FFFFFF"/>
        </w:rPr>
        <w:t>my</w:t>
      </w:r>
      <w:r w:rsidR="001D0AE4">
        <w:rPr>
          <w:rFonts w:ascii="Palatino Linotype" w:hAnsi="Palatino Linotype"/>
          <w:shd w:val="clear" w:color="auto" w:fill="FFFFFF"/>
        </w:rPr>
        <w:t xml:space="preserve"> system has achieved </w:t>
      </w:r>
      <w:r w:rsidRPr="00D100D1">
        <w:rPr>
          <w:rFonts w:ascii="Palatino Linotype" w:hAnsi="Palatino Linotype"/>
          <w:shd w:val="clear" w:color="auto" w:fill="FFFFFF"/>
        </w:rPr>
        <w:t>a </w:t>
      </w:r>
      <w:r w:rsidRPr="00D100D1">
        <w:rPr>
          <w:rFonts w:ascii="Palatino Linotype" w:hAnsi="Palatino Linotype"/>
          <w:b/>
          <w:bCs/>
          <w:shd w:val="clear" w:color="auto" w:fill="FFFFFF"/>
        </w:rPr>
        <w:t>perfect</w:t>
      </w:r>
      <w:r w:rsidRPr="00D100D1">
        <w:rPr>
          <w:rFonts w:ascii="Palatino Linotype" w:hAnsi="Palatino Linotype"/>
          <w:shd w:val="clear" w:color="auto" w:fill="FFFFFF"/>
        </w:rPr>
        <w:t> "</w:t>
      </w:r>
      <w:proofErr w:type="spellStart"/>
      <w:r w:rsidRPr="00D100D1">
        <w:rPr>
          <w:rFonts w:ascii="Palatino Linotype" w:hAnsi="Palatino Linotype"/>
          <w:shd w:val="clear" w:color="auto" w:fill="FFFFFF"/>
        </w:rPr>
        <w:t>TruStealth</w:t>
      </w:r>
      <w:proofErr w:type="spellEnd"/>
      <w:r w:rsidRPr="00D100D1">
        <w:rPr>
          <w:rFonts w:ascii="Palatino Linotype" w:hAnsi="Palatino Linotype"/>
          <w:shd w:val="clear" w:color="auto" w:fill="FFFFFF"/>
        </w:rPr>
        <w:t>" rating</w:t>
      </w:r>
      <w:r w:rsidRPr="00D100D1">
        <w:rPr>
          <w:rFonts w:ascii="Palatino Linotype" w:hAnsi="Palatino Linotype"/>
          <w:color w:val="000060"/>
          <w:shd w:val="clear" w:color="auto" w:fill="FFFFFF"/>
        </w:rPr>
        <w:t>. </w:t>
      </w:r>
    </w:p>
    <w:p w:rsidR="0075197E" w:rsidRPr="00FF6DC5" w:rsidRDefault="0075197E" w:rsidP="00D100D1">
      <w:pPr>
        <w:pStyle w:val="ListParagraph"/>
        <w:numPr>
          <w:ilvl w:val="0"/>
          <w:numId w:val="1"/>
        </w:numPr>
        <w:rPr>
          <w:rFonts w:ascii="Palatino Linotype" w:eastAsia="Times New Roman" w:hAnsi="Palatino Linotype" w:cs="Times New Roman"/>
        </w:rPr>
      </w:pPr>
      <w:r w:rsidRPr="0075197E">
        <w:rPr>
          <w:rFonts w:ascii="Palatino Linotype" w:hAnsi="Palatino Linotype"/>
          <w:color w:val="404040"/>
          <w:shd w:val="clear" w:color="auto" w:fill="FFFFFF"/>
        </w:rPr>
        <w:t xml:space="preserve">This Internet service ports "grid scan" determines the status </w:t>
      </w:r>
      <w:r>
        <w:rPr>
          <w:rFonts w:ascii="Palatino Linotype" w:hAnsi="Palatino Linotype"/>
          <w:color w:val="404040"/>
          <w:shd w:val="clear" w:color="auto" w:fill="FFFFFF"/>
        </w:rPr>
        <w:t>of my</w:t>
      </w:r>
      <w:r w:rsidRPr="0075197E">
        <w:rPr>
          <w:rFonts w:ascii="Palatino Linotype" w:hAnsi="Palatino Linotype"/>
          <w:color w:val="404040"/>
          <w:shd w:val="clear" w:color="auto" w:fill="FFFFFF"/>
        </w:rPr>
        <w:t xml:space="preserve"> system's first 1056 TCP ports</w:t>
      </w:r>
      <w:r w:rsidR="00005F86">
        <w:rPr>
          <w:rFonts w:ascii="Palatino Linotype" w:hAnsi="Palatino Linotype"/>
          <w:color w:val="404040"/>
          <w:shd w:val="clear" w:color="auto" w:fill="FFFFFF"/>
        </w:rPr>
        <w:t xml:space="preserve"> weather it is </w:t>
      </w:r>
      <w:r w:rsidR="00005F86" w:rsidRPr="0075197E">
        <w:rPr>
          <w:rFonts w:ascii="Palatino Linotype" w:hAnsi="Palatino Linotype"/>
          <w:color w:val="404040"/>
          <w:shd w:val="clear" w:color="auto" w:fill="FFFFFF"/>
        </w:rPr>
        <w:t>Open, Closed, or </w:t>
      </w:r>
      <w:r w:rsidR="00005F86">
        <w:rPr>
          <w:rFonts w:ascii="Palatino Linotype" w:hAnsi="Palatino Linotype"/>
          <w:color w:val="404040"/>
          <w:shd w:val="clear" w:color="auto" w:fill="FFFFFF"/>
        </w:rPr>
        <w:t>Stealth</w:t>
      </w:r>
      <w:r w:rsidR="00FF6DC5">
        <w:rPr>
          <w:rFonts w:ascii="Palatino Linotype" w:hAnsi="Palatino Linotype"/>
          <w:color w:val="404040"/>
          <w:shd w:val="clear" w:color="auto" w:fill="FFFFFF"/>
        </w:rPr>
        <w:t>.</w:t>
      </w:r>
      <w:r w:rsidR="00FF6DC5" w:rsidRPr="00FF6DC5">
        <w:rPr>
          <w:rFonts w:ascii="Verdana" w:hAnsi="Verdana"/>
          <w:color w:val="000066"/>
          <w:shd w:val="clear" w:color="auto" w:fill="FFFFFF"/>
        </w:rPr>
        <w:t xml:space="preserve"> </w:t>
      </w:r>
      <w:r w:rsidR="00FF6DC5" w:rsidRPr="00FF6DC5">
        <w:rPr>
          <w:rFonts w:ascii="Palatino Linotype" w:hAnsi="Palatino Linotype"/>
          <w:shd w:val="clear" w:color="auto" w:fill="FFFFFF"/>
        </w:rPr>
        <w:t>Microsoft Windows Messenger Spam</w:t>
      </w:r>
    </w:p>
    <w:p w:rsidR="002F12DE" w:rsidRPr="002F12DE" w:rsidRDefault="00FF6DC5" w:rsidP="002F12DE">
      <w:pPr>
        <w:pStyle w:val="ListParagraph"/>
        <w:numPr>
          <w:ilvl w:val="0"/>
          <w:numId w:val="1"/>
        </w:numPr>
        <w:rPr>
          <w:rFonts w:ascii="Palatino Linotype" w:eastAsia="Times New Roman" w:hAnsi="Palatino Linotype" w:cs="Times New Roman"/>
        </w:rPr>
      </w:pPr>
      <w:r w:rsidRPr="00FF6DC5">
        <w:rPr>
          <w:rFonts w:ascii="Palatino Linotype" w:hAnsi="Palatino Linotype"/>
          <w:bCs/>
          <w:shd w:val="clear" w:color="auto" w:fill="FFFFFF"/>
        </w:rPr>
        <w:t xml:space="preserve">Exploring my Browser's </w:t>
      </w:r>
      <w:r w:rsidRPr="00FF6DC5">
        <w:rPr>
          <w:rFonts w:ascii="Palatino Linotype" w:hAnsi="Palatino Linotype"/>
          <w:bCs/>
          <w:shd w:val="clear" w:color="auto" w:fill="FFFFFF"/>
        </w:rPr>
        <w:t>Web Server Requests</w:t>
      </w:r>
      <w:r w:rsidR="001D654B">
        <w:rPr>
          <w:rFonts w:ascii="Palatino Linotype" w:hAnsi="Palatino Linotype"/>
          <w:bCs/>
          <w:shd w:val="clear" w:color="auto" w:fill="FFFFFF"/>
        </w:rPr>
        <w:t>.</w:t>
      </w:r>
      <w:r w:rsidR="001357D6">
        <w:rPr>
          <w:rFonts w:ascii="Palatino Linotype" w:hAnsi="Palatino Linotype"/>
          <w:bCs/>
          <w:shd w:val="clear" w:color="auto" w:fill="FFFFFF"/>
        </w:rPr>
        <w:t xml:space="preserve"> </w:t>
      </w:r>
      <w:r w:rsidR="001357D6" w:rsidRPr="001357D6">
        <w:rPr>
          <w:rFonts w:ascii="Palatino Linotype" w:hAnsi="Palatino Linotype"/>
          <w:shd w:val="clear" w:color="auto" w:fill="FFFFFF"/>
        </w:rPr>
        <w:t>Since a number of third-party browser "proxying" programs and other forms of browser and cookie "filters" now exist,</w:t>
      </w:r>
      <w:r w:rsidR="001D654B">
        <w:rPr>
          <w:rFonts w:ascii="Palatino Linotype" w:hAnsi="Palatino Linotype"/>
          <w:shd w:val="clear" w:color="auto" w:fill="FFFFFF"/>
        </w:rPr>
        <w:t xml:space="preserve"> I</w:t>
      </w:r>
      <w:r w:rsidR="001357D6" w:rsidRPr="001357D6">
        <w:rPr>
          <w:rFonts w:ascii="Palatino Linotype" w:hAnsi="Palatino Linotype"/>
          <w:b/>
          <w:bCs/>
          <w:shd w:val="clear" w:color="auto" w:fill="FFFFFF"/>
        </w:rPr>
        <w:t xml:space="preserve"> can take proactive control</w:t>
      </w:r>
      <w:r w:rsidR="001357D6" w:rsidRPr="001357D6">
        <w:rPr>
          <w:rFonts w:ascii="Palatino Linotype" w:hAnsi="Palatino Linotype"/>
          <w:shd w:val="clear" w:color="auto" w:fill="FFFFFF"/>
        </w:rPr>
        <w:t> of what your browser is revealing to the world.</w:t>
      </w:r>
    </w:p>
    <w:p w:rsidR="002F12DE" w:rsidRDefault="002F12DE" w:rsidP="002F12DE">
      <w:pPr>
        <w:rPr>
          <w:rFonts w:ascii="Palatino Linotype" w:eastAsia="Times New Roman" w:hAnsi="Palatino Linotype" w:cs="Times New Roman"/>
          <w:b/>
        </w:rPr>
      </w:pPr>
      <w:r w:rsidRPr="002F12DE">
        <w:rPr>
          <w:rFonts w:ascii="Palatino Linotype" w:eastAsia="Times New Roman" w:hAnsi="Palatino Linotype" w:cs="Times New Roman"/>
          <w:b/>
        </w:rPr>
        <w:t>23.</w:t>
      </w:r>
    </w:p>
    <w:p w:rsidR="003E0A43" w:rsidRPr="00C62955" w:rsidRDefault="002F12DE" w:rsidP="002F12DE">
      <w:pPr>
        <w:rPr>
          <w:rFonts w:ascii="Palatino Linotype" w:eastAsia="Times New Roman" w:hAnsi="Palatino Linotype" w:cs="Times New Roman"/>
          <w:b/>
          <w:sz w:val="24"/>
          <w:szCs w:val="24"/>
        </w:rPr>
      </w:pPr>
      <w:r w:rsidRPr="002F12DE">
        <w:rPr>
          <w:rFonts w:ascii="Palatino Linotype" w:eastAsia="Times New Roman" w:hAnsi="Palatino Linotype" w:cs="Times New Roman"/>
          <w:b/>
          <w:sz w:val="24"/>
          <w:szCs w:val="24"/>
        </w:rPr>
        <w:t>a.</w:t>
      </w:r>
      <w:r w:rsidR="00964560">
        <w:rPr>
          <w:rFonts w:ascii="Palatino Linotype" w:eastAsia="Times New Roman" w:hAnsi="Palatino Linotype" w:cs="Times New Roman"/>
          <w:b/>
          <w:sz w:val="24"/>
          <w:szCs w:val="24"/>
        </w:rPr>
        <w:t xml:space="preserve"> </w:t>
      </w:r>
      <w:r w:rsidR="006901C1">
        <w:rPr>
          <w:rFonts w:ascii="Palatino Linotype" w:eastAsia="Times New Roman" w:hAnsi="Palatino Linotype" w:cs="Times New Roman"/>
          <w:b/>
          <w:sz w:val="24"/>
          <w:szCs w:val="24"/>
        </w:rPr>
        <w:t>Yes.</w:t>
      </w:r>
    </w:p>
    <w:p w:rsidR="002F12DE" w:rsidRPr="002F12DE" w:rsidRDefault="006901C1" w:rsidP="002F12DE">
      <w:pPr>
        <w:rPr>
          <w:rFonts w:ascii="Palatino Linotype" w:eastAsia="Times New Roman" w:hAnsi="Palatino Linotype" w:cs="Times New Roman"/>
          <w:b/>
        </w:rPr>
      </w:pPr>
      <w:r>
        <w:rPr>
          <w:rFonts w:ascii="Palatino Linotype" w:eastAsia="Times New Roman" w:hAnsi="Palatino Linotype" w:cs="Times New Roman"/>
          <w:b/>
        </w:rPr>
        <w:t xml:space="preserve"> </w:t>
      </w:r>
      <w:r w:rsidR="002F12DE">
        <w:rPr>
          <w:rFonts w:ascii="Palatino Linotype" w:eastAsia="Times New Roman" w:hAnsi="Palatino Linotype" w:cs="Times New Roman"/>
          <w:b/>
        </w:rPr>
        <w:t>b.</w:t>
      </w:r>
      <w:r w:rsidR="00D806B5">
        <w:rPr>
          <w:rFonts w:ascii="Palatino Linotype" w:eastAsia="Times New Roman" w:hAnsi="Palatino Linotype" w:cs="Times New Roman"/>
          <w:b/>
        </w:rPr>
        <w:t xml:space="preserve">  </w:t>
      </w:r>
      <w:r w:rsidR="002F12DE" w:rsidRPr="00964560">
        <w:rPr>
          <w:rFonts w:ascii="Palatino Linotype" w:hAnsi="Palatino Linotype"/>
          <w:b/>
        </w:rPr>
        <w:t>Yes,</w:t>
      </w:r>
      <w:r w:rsidR="002F12DE">
        <w:rPr>
          <w:rFonts w:ascii="Palatino Linotype" w:hAnsi="Palatino Linotype"/>
        </w:rPr>
        <w:t xml:space="preserve"> malware could</w:t>
      </w:r>
      <w:r w:rsidR="002F12DE" w:rsidRPr="002F12DE">
        <w:rPr>
          <w:rFonts w:ascii="Palatino Linotype" w:hAnsi="Palatino Linotype"/>
        </w:rPr>
        <w:t xml:space="preserve"> rename</w:t>
      </w:r>
      <w:r w:rsidR="002F12DE">
        <w:rPr>
          <w:rFonts w:ascii="Palatino Linotype" w:hAnsi="Palatino Linotype"/>
        </w:rPr>
        <w:t xml:space="preserve"> itself. But </w:t>
      </w:r>
      <w:r w:rsidR="00964560">
        <w:rPr>
          <w:rFonts w:ascii="Palatino Linotype" w:hAnsi="Palatino Linotype"/>
        </w:rPr>
        <w:t xml:space="preserve">it </w:t>
      </w:r>
      <w:r w:rsidR="002F12DE">
        <w:rPr>
          <w:rFonts w:ascii="Palatino Linotype" w:hAnsi="Palatino Linotype"/>
        </w:rPr>
        <w:t xml:space="preserve">doesn’t </w:t>
      </w:r>
      <w:r w:rsidR="002F12DE" w:rsidRPr="002F12DE">
        <w:rPr>
          <w:rFonts w:ascii="Palatino Linotype" w:hAnsi="Palatino Linotype"/>
        </w:rPr>
        <w:t xml:space="preserve">mean </w:t>
      </w:r>
      <w:r w:rsidR="002F12DE">
        <w:rPr>
          <w:rFonts w:ascii="Palatino Linotype" w:hAnsi="Palatino Linotype"/>
        </w:rPr>
        <w:t xml:space="preserve">that it should </w:t>
      </w:r>
      <w:r w:rsidR="002F12DE" w:rsidRPr="002F12DE">
        <w:rPr>
          <w:rFonts w:ascii="Palatino Linotype" w:hAnsi="Palatino Linotype"/>
        </w:rPr>
        <w:t>make it th</w:t>
      </w:r>
      <w:r w:rsidR="002F12DE">
        <w:rPr>
          <w:rFonts w:ascii="Palatino Linotype" w:hAnsi="Palatino Linotype"/>
        </w:rPr>
        <w:t>r</w:t>
      </w:r>
      <w:r w:rsidR="002F12DE" w:rsidRPr="002F12DE">
        <w:rPr>
          <w:rFonts w:ascii="Palatino Linotype" w:hAnsi="Palatino Linotype"/>
        </w:rPr>
        <w:t>ough the firewall. It depends on the type of firewall, and the specific functionality of that firewall.</w:t>
      </w:r>
    </w:p>
    <w:p w:rsidR="002F12DE" w:rsidRPr="002F12DE" w:rsidRDefault="002F12DE" w:rsidP="001538FB">
      <w:pPr>
        <w:rPr>
          <w:rFonts w:ascii="Palatino Linotype" w:eastAsia="Times New Roman" w:hAnsi="Palatino Linotype" w:cs="Times New Roman"/>
          <w:b/>
        </w:rPr>
      </w:pPr>
    </w:p>
    <w:p w:rsidR="00AA53DF" w:rsidRDefault="00AA53DF"/>
    <w:p w:rsidR="001C5720" w:rsidRPr="001C5720" w:rsidRDefault="001C5720" w:rsidP="001C5720">
      <w:pPr>
        <w:spacing w:after="0" w:line="240" w:lineRule="auto"/>
        <w:rPr>
          <w:rFonts w:ascii="Verdana" w:eastAsia="Times New Roman" w:hAnsi="Verdana" w:cs="Times New Roman"/>
          <w:color w:val="000099"/>
          <w:sz w:val="20"/>
          <w:szCs w:val="20"/>
        </w:rPr>
      </w:pPr>
      <w:r w:rsidRPr="001C5720">
        <w:rPr>
          <w:rFonts w:ascii="Verdana" w:eastAsia="Times New Roman" w:hAnsi="Verdana" w:cs="Times New Roman"/>
          <w:b/>
          <w:bCs/>
          <w:color w:val="000080"/>
          <w:sz w:val="24"/>
          <w:szCs w:val="24"/>
        </w:rPr>
        <w:br/>
      </w:r>
      <w:r w:rsidRPr="001C5720">
        <w:rPr>
          <w:rFonts w:ascii="Verdana" w:eastAsia="Times New Roman" w:hAnsi="Verdana" w:cs="Times New Roman"/>
          <w:color w:val="000080"/>
          <w:sz w:val="24"/>
          <w:szCs w:val="24"/>
        </w:rPr>
        <w:br/>
      </w:r>
    </w:p>
    <w:p w:rsidR="001C5720" w:rsidRDefault="001C5720"/>
    <w:sectPr w:rsidR="001C572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Palatino Linotype">
    <w:panose1 w:val="02040502050505030304"/>
    <w:charset w:val="00"/>
    <w:family w:val="roman"/>
    <w:pitch w:val="variable"/>
    <w:sig w:usb0="E0000287" w:usb1="40000013" w:usb2="00000000" w:usb3="00000000" w:csb0="0000019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D682EB7"/>
    <w:multiLevelType w:val="hybridMultilevel"/>
    <w:tmpl w:val="BFCC7FA8"/>
    <w:lvl w:ilvl="0" w:tplc="0DC8F2CA">
      <w:start w:val="1"/>
      <w:numFmt w:val="decimal"/>
      <w:lvlText w:val="%1."/>
      <w:lvlJc w:val="left"/>
      <w:pPr>
        <w:ind w:left="720" w:hanging="360"/>
      </w:pPr>
      <w:rPr>
        <w:rFonts w:eastAsiaTheme="minorHAnsi" w:cstheme="minorBidi" w:hint="default"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21540"/>
    <w:rsid w:val="00005F86"/>
    <w:rsid w:val="00050DC3"/>
    <w:rsid w:val="001357D6"/>
    <w:rsid w:val="00150F2A"/>
    <w:rsid w:val="001538FB"/>
    <w:rsid w:val="00196AA6"/>
    <w:rsid w:val="001C5720"/>
    <w:rsid w:val="001D0AE4"/>
    <w:rsid w:val="001D654B"/>
    <w:rsid w:val="002F12DE"/>
    <w:rsid w:val="003E0A43"/>
    <w:rsid w:val="0044462C"/>
    <w:rsid w:val="00466F74"/>
    <w:rsid w:val="004C49EA"/>
    <w:rsid w:val="0051217C"/>
    <w:rsid w:val="00600983"/>
    <w:rsid w:val="0068761F"/>
    <w:rsid w:val="006901C1"/>
    <w:rsid w:val="006F3D7B"/>
    <w:rsid w:val="0075197E"/>
    <w:rsid w:val="007A36D0"/>
    <w:rsid w:val="00801312"/>
    <w:rsid w:val="0089328A"/>
    <w:rsid w:val="00964560"/>
    <w:rsid w:val="00AA53DF"/>
    <w:rsid w:val="00B10644"/>
    <w:rsid w:val="00C21540"/>
    <w:rsid w:val="00C62955"/>
    <w:rsid w:val="00D100D1"/>
    <w:rsid w:val="00D3341B"/>
    <w:rsid w:val="00D806B5"/>
    <w:rsid w:val="00E31E57"/>
    <w:rsid w:val="00FE742E"/>
    <w:rsid w:val="00FF6D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357089C"/>
  <w15:chartTrackingRefBased/>
  <w15:docId w15:val="{C3C33616-46B6-4AD0-9B7F-26B3793085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1C5720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C5720"/>
    <w:rPr>
      <w:color w:val="808080"/>
      <w:shd w:val="clear" w:color="auto" w:fill="E6E6E6"/>
    </w:rPr>
  </w:style>
  <w:style w:type="paragraph" w:styleId="NormalWeb">
    <w:name w:val="Normal (Web)"/>
    <w:basedOn w:val="Normal"/>
    <w:uiPriority w:val="99"/>
    <w:semiHidden/>
    <w:unhideWhenUsed/>
    <w:rsid w:val="001C572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ListParagraph">
    <w:name w:val="List Paragraph"/>
    <w:basedOn w:val="Normal"/>
    <w:uiPriority w:val="34"/>
    <w:qFormat/>
    <w:rsid w:val="00D100D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09939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081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802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83</TotalTime>
  <Pages>10</Pages>
  <Words>166</Words>
  <Characters>952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Bhargavi Moram</dc:creator>
  <cp:keywords/>
  <dc:description/>
  <cp:lastModifiedBy>Bhargavi Moram</cp:lastModifiedBy>
  <cp:revision>50</cp:revision>
  <dcterms:created xsi:type="dcterms:W3CDTF">2017-11-15T18:17:00Z</dcterms:created>
  <dcterms:modified xsi:type="dcterms:W3CDTF">2017-11-16T05:37:00Z</dcterms:modified>
</cp:coreProperties>
</file>